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  <w:r w:rsidRPr="00942C7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>Одбор за права детета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42C79">
        <w:rPr>
          <w:rFonts w:ascii="Times New Roman" w:eastAsia="Times New Roman" w:hAnsi="Times New Roman"/>
          <w:sz w:val="24"/>
          <w:szCs w:val="24"/>
          <w:lang w:val="sr-Latn-CS"/>
        </w:rPr>
        <w:t>2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942C79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Број 06-2/116-25 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>14</w:t>
      </w:r>
      <w:r w:rsidRPr="00942C79">
        <w:rPr>
          <w:rFonts w:ascii="Times New Roman" w:eastAsia="Times New Roman" w:hAnsi="Times New Roman"/>
          <w:sz w:val="24"/>
          <w:szCs w:val="24"/>
          <w:lang w:val="sr-Latn-RS"/>
        </w:rPr>
        <w:t xml:space="preserve">. 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>јул 2025.</w:t>
      </w:r>
      <w:r w:rsidRPr="00942C7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>године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42C79" w:rsidRPr="00942C79" w:rsidRDefault="00942C79" w:rsidP="0094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</w:rPr>
      </w:pPr>
      <w:r w:rsidRPr="00942C79">
        <w:rPr>
          <w:rFonts w:ascii="Times New Roman" w:eastAsia="Times New Roman" w:hAnsi="Times New Roman"/>
          <w:color w:val="222222"/>
          <w:sz w:val="24"/>
          <w:szCs w:val="24"/>
        </w:rPr>
        <w:t>ОБАВЕШТЕЊЕ</w:t>
      </w:r>
    </w:p>
    <w:p w:rsidR="00942C79" w:rsidRPr="00942C79" w:rsidRDefault="00942C79" w:rsidP="00942C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</w:p>
    <w:p w:rsidR="00942C79" w:rsidRPr="00942C79" w:rsidRDefault="00942C79" w:rsidP="00942C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val="sr-Latn-RS"/>
        </w:rPr>
      </w:pPr>
    </w:p>
    <w:p w:rsidR="00942C79" w:rsidRPr="00942C79" w:rsidRDefault="00942C79" w:rsidP="0094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 w:rsidRPr="00942C79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O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бавештавам вас да се време одржавања Седме седнице Одбора за права детета, сазване за петак, 18. јул 2025. године, помера.</w:t>
      </w:r>
    </w:p>
    <w:p w:rsidR="00942C79" w:rsidRPr="00942C79" w:rsidRDefault="00942C79" w:rsidP="0094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Седница ће почети у 14</w:t>
      </w:r>
      <w:r w:rsidRPr="00942C79">
        <w:rPr>
          <w:rFonts w:ascii="Times New Roman" w:eastAsia="Times New Roman" w:hAnsi="Times New Roman"/>
          <w:color w:val="222222"/>
          <w:sz w:val="24"/>
          <w:szCs w:val="24"/>
        </w:rPr>
        <w:t>.</w:t>
      </w:r>
      <w:r w:rsidRPr="00942C7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00 часова, уместо у 12.00 часова, како је првобитно наведено у сазиву.</w:t>
      </w:r>
    </w:p>
    <w:p w:rsidR="00942C79" w:rsidRPr="00942C79" w:rsidRDefault="00942C79" w:rsidP="00942C79">
      <w:pPr>
        <w:spacing w:after="0" w:line="240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     </w:t>
      </w: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     ПРЕДСЕДНИК</w:t>
      </w:r>
      <w:r w:rsidRPr="00942C7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>ОДБОРА</w:t>
      </w: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2C79" w:rsidRPr="00942C79" w:rsidRDefault="00942C79" w:rsidP="00942C79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42C7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</w:t>
      </w:r>
      <w:r w:rsidRPr="00942C7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2C79">
        <w:rPr>
          <w:rFonts w:ascii="Times New Roman" w:eastAsia="Times New Roman" w:hAnsi="Times New Roman"/>
          <w:sz w:val="24"/>
          <w:szCs w:val="24"/>
          <w:lang w:val="sr-Cyrl-RS"/>
        </w:rPr>
        <w:t xml:space="preserve">Ана Брнабић, с.р. </w:t>
      </w:r>
    </w:p>
    <w:p w:rsidR="00942C79" w:rsidRPr="00942C79" w:rsidRDefault="00942C79" w:rsidP="00942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42C79" w:rsidRDefault="00942C79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566591" w:rsidRPr="002F77A9" w:rsidRDefault="00566591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lastRenderedPageBreak/>
        <w:t>РЕПУБЛИКА СРБИЈА</w:t>
      </w:r>
    </w:p>
    <w:p w:rsidR="00566591" w:rsidRPr="002F77A9" w:rsidRDefault="00566591" w:rsidP="0056659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566591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</w:t>
      </w:r>
      <w:r w:rsidR="00E732D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права детета</w:t>
      </w:r>
    </w:p>
    <w:p w:rsidR="00566591" w:rsidRPr="002F77A9" w:rsidRDefault="00566591" w:rsidP="00566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7A9">
        <w:rPr>
          <w:rFonts w:ascii="Times New Roman" w:hAnsi="Times New Roman"/>
          <w:sz w:val="24"/>
          <w:szCs w:val="24"/>
        </w:rPr>
        <w:t xml:space="preserve">23 </w:t>
      </w:r>
      <w:proofErr w:type="spellStart"/>
      <w:r w:rsidRPr="002F77A9">
        <w:rPr>
          <w:rFonts w:ascii="Times New Roman" w:hAnsi="Times New Roman"/>
          <w:sz w:val="24"/>
          <w:szCs w:val="24"/>
        </w:rPr>
        <w:t>Број</w:t>
      </w:r>
      <w:proofErr w:type="spellEnd"/>
      <w:r w:rsidRPr="002F77A9">
        <w:rPr>
          <w:rFonts w:ascii="Times New Roman" w:hAnsi="Times New Roman"/>
          <w:sz w:val="24"/>
          <w:szCs w:val="24"/>
        </w:rPr>
        <w:t xml:space="preserve">: </w:t>
      </w:r>
      <w:r w:rsidR="00514515" w:rsidRPr="005A43B9">
        <w:rPr>
          <w:rFonts w:ascii="Times New Roman" w:hAnsi="Times New Roman"/>
          <w:sz w:val="24"/>
          <w:szCs w:val="24"/>
        </w:rPr>
        <w:t>06-2/</w:t>
      </w:r>
      <w:r w:rsidR="005A43B9" w:rsidRPr="005A43B9">
        <w:rPr>
          <w:rFonts w:ascii="Times New Roman" w:hAnsi="Times New Roman"/>
          <w:sz w:val="24"/>
          <w:szCs w:val="24"/>
          <w:lang w:val="sr-Cyrl-RS"/>
        </w:rPr>
        <w:t>116</w:t>
      </w:r>
      <w:r w:rsidR="008029F8" w:rsidRPr="005A43B9">
        <w:rPr>
          <w:rFonts w:ascii="Times New Roman" w:hAnsi="Times New Roman"/>
          <w:sz w:val="24"/>
          <w:szCs w:val="24"/>
          <w:lang w:val="sr-Cyrl-RS"/>
        </w:rPr>
        <w:t>-25</w:t>
      </w:r>
      <w:r w:rsidRPr="002F77A9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66591" w:rsidRPr="002F77A9" w:rsidRDefault="007C5AA1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>14</w:t>
      </w:r>
      <w:r w:rsidR="00F71CC0"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>јул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2E3F46">
        <w:rPr>
          <w:rFonts w:ascii="Times New Roman" w:eastAsia="Times New Roman" w:hAnsi="Times New Roman"/>
          <w:sz w:val="24"/>
          <w:szCs w:val="24"/>
          <w:lang w:val="sr-Latn-RS" w:eastAsia="en-GB"/>
        </w:rPr>
        <w:t>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566591" w:rsidRPr="002F77A9" w:rsidRDefault="00566591" w:rsidP="0056659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566591" w:rsidRPr="002F77A9" w:rsidRDefault="00566591" w:rsidP="0056659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566591" w:rsidRPr="002F77A9" w:rsidRDefault="00566591" w:rsidP="0056659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66591" w:rsidRPr="002F77A9" w:rsidRDefault="00366D20" w:rsidP="0056659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СЕДМУ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ПРАВА ДЕТЕТА</w:t>
      </w:r>
    </w:p>
    <w:p w:rsidR="00566591" w:rsidRPr="007C5AA1" w:rsidRDefault="00BE5AEE" w:rsidP="005665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7C5AA1"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>ПЕТАК</w:t>
      </w:r>
      <w:r w:rsidR="005D01AE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7C5AA1"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>18</w:t>
      </w:r>
      <w:r w:rsidR="00F71CC0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7C5AA1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>ЈУЛ</w:t>
      </w:r>
      <w:r w:rsidR="002E3F46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2025</w:t>
      </w:r>
      <w:r w:rsidR="00566591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>. ГОДИНЕ,</w:t>
      </w:r>
    </w:p>
    <w:p w:rsidR="00566591" w:rsidRPr="002F77A9" w:rsidRDefault="00F71CC0" w:rsidP="0056659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="007C5AA1" w:rsidRPr="007C5AA1">
        <w:rPr>
          <w:rFonts w:ascii="Times New Roman" w:eastAsia="Times New Roman" w:hAnsi="Times New Roman"/>
          <w:sz w:val="24"/>
          <w:szCs w:val="24"/>
          <w:lang w:val="sr-Cyrl-RS" w:eastAsia="en-GB"/>
        </w:rPr>
        <w:t>12,00</w:t>
      </w:r>
      <w:r w:rsidR="00566591" w:rsidRPr="007C5AA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566591" w:rsidRPr="007C5AA1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566591" w:rsidRPr="002F77A9" w:rsidRDefault="00566591" w:rsidP="0056659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Default="00566591" w:rsidP="0056659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366D20" w:rsidRDefault="00366D20" w:rsidP="00366D20">
      <w:pPr>
        <w:tabs>
          <w:tab w:val="left" w:pos="1134"/>
        </w:tabs>
        <w:spacing w:after="240" w:line="240" w:lineRule="auto"/>
        <w:ind w:firstLine="993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- усвајање записника Пете и Шесте седнице Одбора</w:t>
      </w:r>
    </w:p>
    <w:p w:rsidR="0071476B" w:rsidRPr="002F77A9" w:rsidRDefault="0071476B" w:rsidP="00D0412D">
      <w:pPr>
        <w:tabs>
          <w:tab w:val="left" w:pos="1134"/>
          <w:tab w:val="left" w:pos="1276"/>
        </w:tabs>
        <w:spacing w:line="240" w:lineRule="auto"/>
        <w:ind w:firstLine="993"/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1.</w:t>
      </w:r>
      <w:r w:rsidR="00D0412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Разматрање Информације о раду Министарства за бригу о породици и демографију за период </w:t>
      </w:r>
      <w:r w:rsidR="00213E0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октобар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– </w:t>
      </w:r>
      <w:r w:rsidR="00213E0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децембар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2024. године (број 02-2831/24</w:t>
      </w:r>
      <w:r w:rsidR="00213E0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-8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од 26. </w:t>
      </w:r>
      <w:r w:rsidR="00213E0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јуна 2025</w:t>
      </w:r>
      <w:r w:rsidR="00A038E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године);</w:t>
      </w:r>
    </w:p>
    <w:p w:rsidR="0071476B" w:rsidRPr="002F77A9" w:rsidRDefault="0071476B" w:rsidP="00DB33C4">
      <w:pPr>
        <w:tabs>
          <w:tab w:val="left" w:pos="1134"/>
        </w:tabs>
        <w:spacing w:after="24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2. 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Разматрање Информације о раду Министарства за бригу о породици и демографију за период </w:t>
      </w:r>
      <w:r w:rsidR="00A95CD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јануар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– </w:t>
      </w:r>
      <w:r w:rsidR="00A95CD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март 2025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године (број 02-</w:t>
      </w:r>
      <w:r w:rsidR="00A95CD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1249/25</w:t>
      </w: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од 26. </w:t>
      </w:r>
      <w:r w:rsidR="00A95CD4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јуна 2025</w:t>
      </w:r>
      <w:r w:rsidR="00A038E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године);</w:t>
      </w:r>
    </w:p>
    <w:p w:rsidR="004A28D7" w:rsidRDefault="0071476B" w:rsidP="007C5AA1">
      <w:pPr>
        <w:tabs>
          <w:tab w:val="left" w:pos="993"/>
        </w:tabs>
        <w:spacing w:line="240" w:lineRule="auto"/>
        <w:ind w:firstLine="993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3</w:t>
      </w:r>
      <w:r w:rsidR="00566591"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  <w:r w:rsidR="007C5AA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7674B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Упознавање</w:t>
      </w:r>
      <w:r w:rsidR="00366D20" w:rsidRP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Одбора </w:t>
      </w:r>
      <w:r w:rsidR="007674B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са завршним документом</w:t>
      </w:r>
      <w:r w:rsid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спроведеног пројекта</w:t>
      </w:r>
      <w:r w:rsidR="00366D20" w:rsidRP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„Парламенторство</w:t>
      </w:r>
      <w:proofErr w:type="gramStart"/>
      <w:r w:rsidR="00366D20" w:rsidRPr="00366D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“</w:t>
      </w:r>
      <w:r w:rsidR="005A43B9" w:rsidRP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(</w:t>
      </w:r>
      <w:proofErr w:type="gramEnd"/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број 06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2515/24-2 од 10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јул</w:t>
      </w:r>
      <w:r w:rsid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а 2025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године)</w:t>
      </w:r>
      <w:r w:rsidR="00A038ED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71476B" w:rsidRPr="0071476B" w:rsidRDefault="0071476B" w:rsidP="007C5AA1">
      <w:pPr>
        <w:tabs>
          <w:tab w:val="left" w:pos="993"/>
          <w:tab w:val="left" w:pos="1276"/>
        </w:tabs>
        <w:spacing w:line="240" w:lineRule="auto"/>
        <w:ind w:firstLine="993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4. </w:t>
      </w:r>
      <w:r w:rsidR="00460E0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Разматрање иницијативе коју је поднела фондација „Узми књигу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“</w:t>
      </w:r>
      <w:r w:rsidR="005A43B9" w:rsidRP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(</w:t>
      </w:r>
      <w:proofErr w:type="gramEnd"/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број 07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1347</w:t>
      </w:r>
      <w:r w:rsid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/25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од 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10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4F6A7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јул</w:t>
      </w:r>
      <w:r w:rsidR="005A43B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а 2025</w:t>
      </w:r>
      <w:r w:rsidR="005A43B9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године)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66591" w:rsidRPr="002F77A9" w:rsidRDefault="007C5AA1" w:rsidP="000D6475">
      <w:pPr>
        <w:tabs>
          <w:tab w:val="left" w:pos="993"/>
        </w:tabs>
        <w:spacing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Седница ће се одржати у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згради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Народне скупштине, Београд,</w:t>
      </w:r>
      <w:r w:rsidR="002D425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6F308E">
        <w:rPr>
          <w:rFonts w:ascii="Times New Roman" w:eastAsia="Times New Roman" w:hAnsi="Times New Roman"/>
          <w:sz w:val="24"/>
          <w:szCs w:val="24"/>
          <w:lang w:val="sr-Cyrl-RS" w:eastAsia="en-GB"/>
        </w:rPr>
        <w:t>Улица</w:t>
      </w:r>
      <w:r w:rsidR="002D425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6F308E">
        <w:rPr>
          <w:rFonts w:ascii="Times New Roman" w:eastAsia="Times New Roman" w:hAnsi="Times New Roman"/>
          <w:sz w:val="24"/>
          <w:szCs w:val="24"/>
          <w:lang w:val="sr-Cyrl-RS" w:eastAsia="en-GB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раља Милана 14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="00A038ED">
        <w:rPr>
          <w:rFonts w:ascii="Times New Roman" w:eastAsia="Times New Roman" w:hAnsi="Times New Roman"/>
          <w:sz w:val="24"/>
          <w:szCs w:val="24"/>
          <w:lang w:val="sr-Cyrl-RS" w:eastAsia="en-GB"/>
        </w:rPr>
        <w:t>з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еленом салону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879E3" w:rsidRPr="002F77A9" w:rsidRDefault="00566591" w:rsidP="0056659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sz w:val="24"/>
          <w:szCs w:val="24"/>
          <w:lang w:val="ru-RU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    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D3643" w:rsidRPr="002F77A9" w:rsidRDefault="00566591" w:rsidP="002E29C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</w:t>
      </w:r>
      <w:r w:rsidR="00F71CC0" w:rsidRPr="002F77A9">
        <w:rPr>
          <w:rFonts w:ascii="Times New Roman" w:hAnsi="Times New Roman"/>
          <w:bCs/>
          <w:sz w:val="24"/>
          <w:szCs w:val="24"/>
          <w:lang w:val="sr-Cyrl-RS"/>
        </w:rPr>
        <w:t>Ана Брнабић</w:t>
      </w:r>
      <w:r w:rsidR="00F002F9">
        <w:rPr>
          <w:rFonts w:ascii="Times New Roman" w:hAnsi="Times New Roman"/>
          <w:bCs/>
          <w:sz w:val="24"/>
          <w:szCs w:val="24"/>
          <w:lang w:val="sr-Latn-RS"/>
        </w:rPr>
        <w:t>,</w:t>
      </w:r>
      <w:r w:rsidR="00F002F9">
        <w:rPr>
          <w:rFonts w:ascii="Times New Roman" w:hAnsi="Times New Roman"/>
          <w:bCs/>
          <w:sz w:val="24"/>
          <w:szCs w:val="24"/>
          <w:lang w:val="sr-Cyrl-RS"/>
        </w:rPr>
        <w:t xml:space="preserve"> с.р.</w:t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sectPr w:rsidR="00ED3643" w:rsidRPr="002F77A9" w:rsidSect="00813F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1"/>
    <w:rsid w:val="00000050"/>
    <w:rsid w:val="0003014E"/>
    <w:rsid w:val="000C2C06"/>
    <w:rsid w:val="000D6475"/>
    <w:rsid w:val="00213E0C"/>
    <w:rsid w:val="00251EBB"/>
    <w:rsid w:val="002B75C7"/>
    <w:rsid w:val="002D4254"/>
    <w:rsid w:val="002E29CF"/>
    <w:rsid w:val="002E3F46"/>
    <w:rsid w:val="002F77A9"/>
    <w:rsid w:val="002F795B"/>
    <w:rsid w:val="00311049"/>
    <w:rsid w:val="00343FE8"/>
    <w:rsid w:val="00366D20"/>
    <w:rsid w:val="00393D41"/>
    <w:rsid w:val="003D46C8"/>
    <w:rsid w:val="003D4F9F"/>
    <w:rsid w:val="003F1E01"/>
    <w:rsid w:val="00404936"/>
    <w:rsid w:val="004218C7"/>
    <w:rsid w:val="00445E65"/>
    <w:rsid w:val="00460E07"/>
    <w:rsid w:val="00470335"/>
    <w:rsid w:val="004A28D7"/>
    <w:rsid w:val="004B4D09"/>
    <w:rsid w:val="004F6A7F"/>
    <w:rsid w:val="005123C9"/>
    <w:rsid w:val="00514515"/>
    <w:rsid w:val="00541619"/>
    <w:rsid w:val="00551E5B"/>
    <w:rsid w:val="00561AF9"/>
    <w:rsid w:val="00566591"/>
    <w:rsid w:val="005A43B9"/>
    <w:rsid w:val="005D01AE"/>
    <w:rsid w:val="005F5562"/>
    <w:rsid w:val="00625F6A"/>
    <w:rsid w:val="00637271"/>
    <w:rsid w:val="00640FD2"/>
    <w:rsid w:val="006C45C7"/>
    <w:rsid w:val="006F308E"/>
    <w:rsid w:val="0071476B"/>
    <w:rsid w:val="007224DB"/>
    <w:rsid w:val="007674B8"/>
    <w:rsid w:val="007C5AA1"/>
    <w:rsid w:val="007E6C48"/>
    <w:rsid w:val="007F7F7F"/>
    <w:rsid w:val="008029F8"/>
    <w:rsid w:val="00802A84"/>
    <w:rsid w:val="00813FD4"/>
    <w:rsid w:val="00873962"/>
    <w:rsid w:val="00891DA7"/>
    <w:rsid w:val="008A5FAC"/>
    <w:rsid w:val="008B7912"/>
    <w:rsid w:val="008C0AF3"/>
    <w:rsid w:val="009207EC"/>
    <w:rsid w:val="00942C79"/>
    <w:rsid w:val="00954EE2"/>
    <w:rsid w:val="0098143B"/>
    <w:rsid w:val="009F52B3"/>
    <w:rsid w:val="00A038ED"/>
    <w:rsid w:val="00A04DD2"/>
    <w:rsid w:val="00A43D3B"/>
    <w:rsid w:val="00A95CD4"/>
    <w:rsid w:val="00AA407C"/>
    <w:rsid w:val="00AC159D"/>
    <w:rsid w:val="00AD2793"/>
    <w:rsid w:val="00B04C12"/>
    <w:rsid w:val="00B13875"/>
    <w:rsid w:val="00B474DE"/>
    <w:rsid w:val="00BA6978"/>
    <w:rsid w:val="00BD56E9"/>
    <w:rsid w:val="00BE5AEE"/>
    <w:rsid w:val="00C45E54"/>
    <w:rsid w:val="00C77CA0"/>
    <w:rsid w:val="00CB1C1D"/>
    <w:rsid w:val="00D0412D"/>
    <w:rsid w:val="00D30CAD"/>
    <w:rsid w:val="00D76B4D"/>
    <w:rsid w:val="00DB33C4"/>
    <w:rsid w:val="00DD3F36"/>
    <w:rsid w:val="00DD6C08"/>
    <w:rsid w:val="00DF4028"/>
    <w:rsid w:val="00E11A02"/>
    <w:rsid w:val="00E17D34"/>
    <w:rsid w:val="00E260F0"/>
    <w:rsid w:val="00E732D0"/>
    <w:rsid w:val="00E759DD"/>
    <w:rsid w:val="00E879E3"/>
    <w:rsid w:val="00EA4529"/>
    <w:rsid w:val="00EA7C2A"/>
    <w:rsid w:val="00ED3643"/>
    <w:rsid w:val="00EF0004"/>
    <w:rsid w:val="00F002F9"/>
    <w:rsid w:val="00F04152"/>
    <w:rsid w:val="00F35137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FD5B"/>
  <w15:chartTrackingRefBased/>
  <w15:docId w15:val="{43234FBF-F2FC-4FAE-8A08-29305DAE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Radović</dc:creator>
  <cp:keywords/>
  <dc:description/>
  <cp:lastModifiedBy>Sandra Stankovic</cp:lastModifiedBy>
  <cp:revision>29</cp:revision>
  <cp:lastPrinted>2025-07-11T08:09:00Z</cp:lastPrinted>
  <dcterms:created xsi:type="dcterms:W3CDTF">2025-06-02T12:04:00Z</dcterms:created>
  <dcterms:modified xsi:type="dcterms:W3CDTF">2025-07-14T12:52:00Z</dcterms:modified>
</cp:coreProperties>
</file>